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156" w:rsidRPr="008E7B5E" w:rsidRDefault="006D0156" w:rsidP="00210043">
      <w:pPr>
        <w:jc w:val="center"/>
        <w:rPr>
          <w:rFonts w:ascii="Times New Roman" w:hAnsi="Times New Roman"/>
          <w:b/>
          <w:sz w:val="32"/>
          <w:szCs w:val="32"/>
        </w:rPr>
      </w:pPr>
      <w:r w:rsidRPr="008E7B5E">
        <w:rPr>
          <w:rFonts w:ascii="Times New Roman" w:hAnsi="Times New Roman"/>
          <w:b/>
          <w:sz w:val="32"/>
          <w:szCs w:val="32"/>
        </w:rPr>
        <w:t>2014 DEDICATION</w:t>
      </w:r>
    </w:p>
    <w:p w:rsidR="006D0156" w:rsidRPr="009F65D5" w:rsidRDefault="006D0156" w:rsidP="00060D58">
      <w:pPr>
        <w:jc w:val="center"/>
        <w:rPr>
          <w:rFonts w:ascii="Times New Roman" w:hAnsi="Times New Roman"/>
          <w:b/>
          <w:sz w:val="24"/>
          <w:szCs w:val="24"/>
        </w:rPr>
      </w:pPr>
      <w:r w:rsidRPr="000914DC">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1in">
            <v:imagedata r:id="rId4" o:title=""/>
          </v:shape>
        </w:pict>
      </w:r>
    </w:p>
    <w:p w:rsidR="006D0156" w:rsidRPr="009F65D5" w:rsidRDefault="006D0156" w:rsidP="008563E6">
      <w:pPr>
        <w:jc w:val="both"/>
        <w:rPr>
          <w:rFonts w:ascii="Times New Roman" w:hAnsi="Times New Roman"/>
          <w:sz w:val="24"/>
          <w:szCs w:val="24"/>
        </w:rPr>
      </w:pPr>
      <w:r w:rsidRPr="009F65D5">
        <w:rPr>
          <w:rFonts w:ascii="Times New Roman" w:hAnsi="Times New Roman"/>
          <w:sz w:val="24"/>
          <w:szCs w:val="24"/>
        </w:rPr>
        <w:t xml:space="preserve">The </w:t>
      </w:r>
      <w:r>
        <w:rPr>
          <w:rFonts w:ascii="Times New Roman" w:hAnsi="Times New Roman"/>
          <w:sz w:val="24"/>
          <w:szCs w:val="24"/>
        </w:rPr>
        <w:t xml:space="preserve">Town of Swanton </w:t>
      </w:r>
      <w:r w:rsidRPr="009F65D5">
        <w:rPr>
          <w:rFonts w:ascii="Times New Roman" w:hAnsi="Times New Roman"/>
          <w:i/>
          <w:sz w:val="24"/>
          <w:szCs w:val="24"/>
        </w:rPr>
        <w:t>2014 Annual Report</w:t>
      </w:r>
      <w:r w:rsidRPr="009F65D5">
        <w:rPr>
          <w:rFonts w:ascii="Times New Roman" w:hAnsi="Times New Roman"/>
          <w:sz w:val="24"/>
          <w:szCs w:val="24"/>
        </w:rPr>
        <w:t xml:space="preserve"> is respectfully dedicated to the men and women who serve in the Vermont National Guard especially those who are residents of Swanton.  The Vermont National Guard is made up of the Vermont Army National Guard (VANG) and the Vermont Air Nationa</w:t>
      </w:r>
      <w:r>
        <w:rPr>
          <w:rFonts w:ascii="Times New Roman" w:hAnsi="Times New Roman"/>
          <w:sz w:val="24"/>
          <w:szCs w:val="24"/>
        </w:rPr>
        <w:t>l Guard (VTANG).  Swanton has approximately 25</w:t>
      </w:r>
      <w:r w:rsidRPr="009F65D5">
        <w:rPr>
          <w:rFonts w:ascii="Times New Roman" w:hAnsi="Times New Roman"/>
          <w:sz w:val="24"/>
          <w:szCs w:val="24"/>
        </w:rPr>
        <w:t xml:space="preserve"> members serving in the V</w:t>
      </w:r>
      <w:r>
        <w:rPr>
          <w:rFonts w:ascii="Times New Roman" w:hAnsi="Times New Roman"/>
          <w:sz w:val="24"/>
          <w:szCs w:val="24"/>
        </w:rPr>
        <w:t>ermont Air National Guard and approximately 55</w:t>
      </w:r>
      <w:r w:rsidRPr="009F65D5">
        <w:rPr>
          <w:rFonts w:ascii="Times New Roman" w:hAnsi="Times New Roman"/>
          <w:sz w:val="24"/>
          <w:szCs w:val="24"/>
        </w:rPr>
        <w:t xml:space="preserve"> members serving in the Vermont Army National Guard. Members of both branches of the Vermont National Guard have been historically named </w:t>
      </w:r>
      <w:r w:rsidRPr="009F65D5">
        <w:rPr>
          <w:rFonts w:ascii="Times New Roman" w:hAnsi="Times New Roman"/>
          <w:i/>
          <w:sz w:val="24"/>
          <w:szCs w:val="24"/>
        </w:rPr>
        <w:t xml:space="preserve">“The </w:t>
      </w:r>
      <w:smartTag w:uri="urn:schemas-microsoft-com:office:smarttags" w:element="PlaceName">
        <w:smartTag w:uri="urn:schemas-microsoft-com:office:smarttags" w:element="place">
          <w:r w:rsidRPr="009F65D5">
            <w:rPr>
              <w:rFonts w:ascii="Times New Roman" w:hAnsi="Times New Roman"/>
              <w:i/>
              <w:sz w:val="24"/>
              <w:szCs w:val="24"/>
            </w:rPr>
            <w:t>Green</w:t>
          </w:r>
        </w:smartTag>
        <w:r w:rsidRPr="009F65D5">
          <w:rPr>
            <w:rFonts w:ascii="Times New Roman" w:hAnsi="Times New Roman"/>
            <w:i/>
            <w:sz w:val="24"/>
            <w:szCs w:val="24"/>
          </w:rPr>
          <w:t xml:space="preserve"> </w:t>
        </w:r>
        <w:smartTag w:uri="urn:schemas-microsoft-com:office:smarttags" w:element="PlaceType">
          <w:r w:rsidRPr="009F65D5">
            <w:rPr>
              <w:rFonts w:ascii="Times New Roman" w:hAnsi="Times New Roman"/>
              <w:i/>
              <w:sz w:val="24"/>
              <w:szCs w:val="24"/>
            </w:rPr>
            <w:t>Mountain</w:t>
          </w:r>
        </w:smartTag>
      </w:smartTag>
      <w:r w:rsidRPr="009F65D5">
        <w:rPr>
          <w:rFonts w:ascii="Times New Roman" w:hAnsi="Times New Roman"/>
          <w:i/>
          <w:sz w:val="24"/>
          <w:szCs w:val="24"/>
        </w:rPr>
        <w:t xml:space="preserve"> Boys” </w:t>
      </w:r>
      <w:r w:rsidRPr="009F65D5">
        <w:rPr>
          <w:rFonts w:ascii="Times New Roman" w:hAnsi="Times New Roman"/>
          <w:sz w:val="24"/>
          <w:szCs w:val="24"/>
        </w:rPr>
        <w:t xml:space="preserve">and continue to carry on the valiant service of their colonial namesakes. </w:t>
      </w:r>
    </w:p>
    <w:p w:rsidR="006D0156" w:rsidRPr="009F65D5" w:rsidRDefault="006D0156" w:rsidP="008563E6">
      <w:pPr>
        <w:jc w:val="both"/>
        <w:rPr>
          <w:rFonts w:ascii="Times New Roman" w:hAnsi="Times New Roman"/>
          <w:sz w:val="24"/>
          <w:szCs w:val="24"/>
        </w:rPr>
      </w:pPr>
      <w:r w:rsidRPr="009F65D5">
        <w:rPr>
          <w:rFonts w:ascii="Times New Roman" w:hAnsi="Times New Roman"/>
          <w:sz w:val="24"/>
          <w:szCs w:val="24"/>
        </w:rPr>
        <w:t>The Vermont</w:t>
      </w:r>
      <w:r>
        <w:rPr>
          <w:rFonts w:ascii="Times New Roman" w:hAnsi="Times New Roman"/>
          <w:sz w:val="24"/>
          <w:szCs w:val="24"/>
        </w:rPr>
        <w:t xml:space="preserve"> National Guard’s Delta Company of the</w:t>
      </w:r>
      <w:r w:rsidRPr="009F65D5">
        <w:rPr>
          <w:rFonts w:ascii="Times New Roman" w:hAnsi="Times New Roman"/>
          <w:sz w:val="24"/>
          <w:szCs w:val="24"/>
        </w:rPr>
        <w:t xml:space="preserve"> 186</w:t>
      </w:r>
      <w:r w:rsidRPr="009F65D5">
        <w:rPr>
          <w:rFonts w:ascii="Times New Roman" w:hAnsi="Times New Roman"/>
          <w:sz w:val="24"/>
          <w:szCs w:val="24"/>
          <w:vertAlign w:val="superscript"/>
        </w:rPr>
        <w:t>th</w:t>
      </w:r>
      <w:r>
        <w:rPr>
          <w:rFonts w:ascii="Times New Roman" w:hAnsi="Times New Roman"/>
          <w:sz w:val="24"/>
          <w:szCs w:val="24"/>
        </w:rPr>
        <w:t xml:space="preserve"> Brigade Support Battalion, </w:t>
      </w:r>
      <w:r w:rsidRPr="009F65D5">
        <w:rPr>
          <w:rFonts w:ascii="Times New Roman" w:hAnsi="Times New Roman"/>
          <w:sz w:val="24"/>
          <w:szCs w:val="24"/>
        </w:rPr>
        <w:t>86</w:t>
      </w:r>
      <w:r w:rsidRPr="009F65D5">
        <w:rPr>
          <w:rFonts w:ascii="Times New Roman" w:hAnsi="Times New Roman"/>
          <w:sz w:val="24"/>
          <w:szCs w:val="24"/>
          <w:vertAlign w:val="superscript"/>
        </w:rPr>
        <w:t>th</w:t>
      </w:r>
      <w:r w:rsidRPr="009F65D5">
        <w:rPr>
          <w:rFonts w:ascii="Times New Roman" w:hAnsi="Times New Roman"/>
          <w:sz w:val="24"/>
          <w:szCs w:val="24"/>
        </w:rPr>
        <w:t xml:space="preserve"> Infantry Brigade Combat Team (Mountain) </w:t>
      </w:r>
      <w:r>
        <w:rPr>
          <w:rFonts w:ascii="Times New Roman" w:hAnsi="Times New Roman"/>
          <w:sz w:val="24"/>
          <w:szCs w:val="24"/>
        </w:rPr>
        <w:t>is</w:t>
      </w:r>
      <w:r w:rsidRPr="009F65D5">
        <w:rPr>
          <w:rFonts w:ascii="Times New Roman" w:hAnsi="Times New Roman"/>
          <w:sz w:val="24"/>
          <w:szCs w:val="24"/>
        </w:rPr>
        <w:t xml:space="preserve"> based in Swanton.  The 158</w:t>
      </w:r>
      <w:r w:rsidRPr="009F65D5">
        <w:rPr>
          <w:rFonts w:ascii="Times New Roman" w:hAnsi="Times New Roman"/>
          <w:sz w:val="24"/>
          <w:szCs w:val="24"/>
          <w:vertAlign w:val="superscript"/>
        </w:rPr>
        <w:t>th</w:t>
      </w:r>
      <w:r w:rsidRPr="009F65D5">
        <w:rPr>
          <w:rFonts w:ascii="Times New Roman" w:hAnsi="Times New Roman"/>
          <w:sz w:val="24"/>
          <w:szCs w:val="24"/>
        </w:rPr>
        <w:t xml:space="preserve"> Fighter Wing of the Vermont Air National Guard is based at the </w:t>
      </w:r>
      <w:smartTag w:uri="urn:schemas-microsoft-com:office:smarttags" w:element="PlaceName">
        <w:smartTag w:uri="urn:schemas-microsoft-com:office:smarttags" w:element="place">
          <w:r w:rsidRPr="009F65D5">
            <w:rPr>
              <w:rFonts w:ascii="Times New Roman" w:hAnsi="Times New Roman"/>
              <w:sz w:val="24"/>
              <w:szCs w:val="24"/>
            </w:rPr>
            <w:t>Burlington</w:t>
          </w:r>
        </w:smartTag>
        <w:r w:rsidRPr="009F65D5">
          <w:rPr>
            <w:rFonts w:ascii="Times New Roman" w:hAnsi="Times New Roman"/>
            <w:sz w:val="24"/>
            <w:szCs w:val="24"/>
          </w:rPr>
          <w:t xml:space="preserve"> </w:t>
        </w:r>
        <w:smartTag w:uri="urn:schemas-microsoft-com:office:smarttags" w:element="PlaceType">
          <w:r w:rsidRPr="009F65D5">
            <w:rPr>
              <w:rFonts w:ascii="Times New Roman" w:hAnsi="Times New Roman"/>
              <w:sz w:val="24"/>
              <w:szCs w:val="24"/>
            </w:rPr>
            <w:t>Airport</w:t>
          </w:r>
        </w:smartTag>
      </w:smartTag>
      <w:r w:rsidRPr="009F65D5">
        <w:rPr>
          <w:rFonts w:ascii="Times New Roman" w:hAnsi="Times New Roman"/>
          <w:sz w:val="24"/>
          <w:szCs w:val="24"/>
        </w:rPr>
        <w:t xml:space="preserve">.  In the fall of 2014, Swanton was honored by having one of VTANG’s F16C jets named after Swanton </w:t>
      </w:r>
      <w:r>
        <w:rPr>
          <w:rFonts w:ascii="Times New Roman" w:hAnsi="Times New Roman"/>
          <w:sz w:val="24"/>
          <w:szCs w:val="24"/>
        </w:rPr>
        <w:t xml:space="preserve">thus </w:t>
      </w:r>
      <w:r w:rsidRPr="009F65D5">
        <w:rPr>
          <w:rFonts w:ascii="Times New Roman" w:hAnsi="Times New Roman"/>
          <w:sz w:val="24"/>
          <w:szCs w:val="24"/>
        </w:rPr>
        <w:t xml:space="preserve">giving the jet </w:t>
      </w:r>
      <w:r>
        <w:rPr>
          <w:rFonts w:ascii="Times New Roman" w:hAnsi="Times New Roman"/>
          <w:sz w:val="24"/>
          <w:szCs w:val="24"/>
        </w:rPr>
        <w:t xml:space="preserve">and its pilots </w:t>
      </w:r>
      <w:r w:rsidRPr="009F65D5">
        <w:rPr>
          <w:rFonts w:ascii="Times New Roman" w:hAnsi="Times New Roman"/>
          <w:sz w:val="24"/>
          <w:szCs w:val="24"/>
        </w:rPr>
        <w:t xml:space="preserve">a special relationship with our community. </w:t>
      </w:r>
    </w:p>
    <w:p w:rsidR="006D0156" w:rsidRPr="009F65D5" w:rsidRDefault="006D0156" w:rsidP="008563E6">
      <w:pPr>
        <w:jc w:val="both"/>
        <w:rPr>
          <w:rFonts w:ascii="Times New Roman" w:hAnsi="Times New Roman"/>
          <w:sz w:val="24"/>
          <w:szCs w:val="24"/>
        </w:rPr>
      </w:pPr>
      <w:r w:rsidRPr="009F65D5">
        <w:rPr>
          <w:rFonts w:ascii="Times New Roman" w:hAnsi="Times New Roman"/>
          <w:sz w:val="24"/>
          <w:szCs w:val="24"/>
        </w:rPr>
        <w:t xml:space="preserve">The Vermont National Guard is a band of brothers and sisters committed to providing disaster support operations to our towns and state as well as engaging in international operations to keep our country safe from </w:t>
      </w:r>
      <w:r>
        <w:rPr>
          <w:rFonts w:ascii="Times New Roman" w:hAnsi="Times New Roman"/>
          <w:sz w:val="24"/>
          <w:szCs w:val="24"/>
        </w:rPr>
        <w:t xml:space="preserve">foreign </w:t>
      </w:r>
      <w:r w:rsidRPr="009F65D5">
        <w:rPr>
          <w:rFonts w:ascii="Times New Roman" w:hAnsi="Times New Roman"/>
          <w:sz w:val="24"/>
          <w:szCs w:val="24"/>
        </w:rPr>
        <w:t xml:space="preserve">enemies. Several of the 21 statewide units of the Guard have served on federal missions throughout the world in such diverse and dangerous places as </w:t>
      </w:r>
      <w:smartTag w:uri="urn:schemas-microsoft-com:office:smarttags" w:element="country-region">
        <w:r w:rsidRPr="009F65D5">
          <w:rPr>
            <w:rFonts w:ascii="Times New Roman" w:hAnsi="Times New Roman"/>
            <w:sz w:val="24"/>
            <w:szCs w:val="24"/>
          </w:rPr>
          <w:t>Iraq</w:t>
        </w:r>
      </w:smartTag>
      <w:r w:rsidRPr="009F65D5">
        <w:rPr>
          <w:rFonts w:ascii="Times New Roman" w:hAnsi="Times New Roman"/>
          <w:sz w:val="24"/>
          <w:szCs w:val="24"/>
        </w:rPr>
        <w:t xml:space="preserve">, </w:t>
      </w:r>
      <w:smartTag w:uri="urn:schemas-microsoft-com:office:smarttags" w:element="country-region">
        <w:r w:rsidRPr="009F65D5">
          <w:rPr>
            <w:rFonts w:ascii="Times New Roman" w:hAnsi="Times New Roman"/>
            <w:sz w:val="24"/>
            <w:szCs w:val="24"/>
          </w:rPr>
          <w:t>Afghanistan</w:t>
        </w:r>
      </w:smartTag>
      <w:r w:rsidRPr="009F65D5">
        <w:rPr>
          <w:rFonts w:ascii="Times New Roman" w:hAnsi="Times New Roman"/>
          <w:sz w:val="24"/>
          <w:szCs w:val="24"/>
        </w:rPr>
        <w:t xml:space="preserve">, </w:t>
      </w:r>
      <w:smartTag w:uri="urn:schemas-microsoft-com:office:smarttags" w:element="City">
        <w:r w:rsidRPr="009F65D5">
          <w:rPr>
            <w:rFonts w:ascii="Times New Roman" w:hAnsi="Times New Roman"/>
            <w:sz w:val="24"/>
            <w:szCs w:val="24"/>
          </w:rPr>
          <w:t>Kosovo</w:t>
        </w:r>
      </w:smartTag>
      <w:r w:rsidRPr="009F65D5">
        <w:rPr>
          <w:rFonts w:ascii="Times New Roman" w:hAnsi="Times New Roman"/>
          <w:sz w:val="24"/>
          <w:szCs w:val="24"/>
        </w:rPr>
        <w:t xml:space="preserve">, </w:t>
      </w:r>
      <w:smartTag w:uri="urn:schemas-microsoft-com:office:smarttags" w:element="country-region">
        <w:r w:rsidRPr="009F65D5">
          <w:rPr>
            <w:rFonts w:ascii="Times New Roman" w:hAnsi="Times New Roman"/>
            <w:sz w:val="24"/>
            <w:szCs w:val="24"/>
          </w:rPr>
          <w:t>Bosnia</w:t>
        </w:r>
      </w:smartTag>
      <w:r w:rsidRPr="009F65D5">
        <w:rPr>
          <w:rFonts w:ascii="Times New Roman" w:hAnsi="Times New Roman"/>
          <w:sz w:val="24"/>
          <w:szCs w:val="24"/>
        </w:rPr>
        <w:t xml:space="preserve">, </w:t>
      </w:r>
      <w:smartTag w:uri="urn:schemas-microsoft-com:office:smarttags" w:element="country-region">
        <w:r w:rsidRPr="009F65D5">
          <w:rPr>
            <w:rFonts w:ascii="Times New Roman" w:hAnsi="Times New Roman"/>
            <w:sz w:val="24"/>
            <w:szCs w:val="24"/>
          </w:rPr>
          <w:t>Saudi Arabia</w:t>
        </w:r>
      </w:smartTag>
      <w:r>
        <w:rPr>
          <w:rFonts w:ascii="Times New Roman" w:hAnsi="Times New Roman"/>
          <w:sz w:val="24"/>
          <w:szCs w:val="24"/>
        </w:rPr>
        <w:t xml:space="preserve">, Horn of Africa, </w:t>
      </w:r>
      <w:smartTag w:uri="urn:schemas-microsoft-com:office:smarttags" w:element="country-region">
        <w:r>
          <w:rPr>
            <w:rFonts w:ascii="Times New Roman" w:hAnsi="Times New Roman"/>
            <w:sz w:val="24"/>
            <w:szCs w:val="24"/>
          </w:rPr>
          <w:t>Q</w:t>
        </w:r>
        <w:r w:rsidRPr="009F65D5">
          <w:rPr>
            <w:rFonts w:ascii="Times New Roman" w:hAnsi="Times New Roman"/>
            <w:sz w:val="24"/>
            <w:szCs w:val="24"/>
          </w:rPr>
          <w:t>atar</w:t>
        </w:r>
      </w:smartTag>
      <w:r w:rsidRPr="009F65D5">
        <w:rPr>
          <w:rFonts w:ascii="Times New Roman" w:hAnsi="Times New Roman"/>
          <w:sz w:val="24"/>
          <w:szCs w:val="24"/>
        </w:rPr>
        <w:t xml:space="preserve">, </w:t>
      </w:r>
      <w:smartTag w:uri="urn:schemas-microsoft-com:office:smarttags" w:element="country-region">
        <w:r w:rsidRPr="009F65D5">
          <w:rPr>
            <w:rFonts w:ascii="Times New Roman" w:hAnsi="Times New Roman"/>
            <w:sz w:val="24"/>
            <w:szCs w:val="24"/>
          </w:rPr>
          <w:t>Kuwait</w:t>
        </w:r>
      </w:smartTag>
      <w:r w:rsidRPr="009F65D5">
        <w:rPr>
          <w:rFonts w:ascii="Times New Roman" w:hAnsi="Times New Roman"/>
          <w:sz w:val="24"/>
          <w:szCs w:val="24"/>
        </w:rPr>
        <w:t xml:space="preserve">, and </w:t>
      </w:r>
      <w:smartTag w:uri="urn:schemas-microsoft-com:office:smarttags" w:element="country-region">
        <w:smartTag w:uri="urn:schemas-microsoft-com:office:smarttags" w:element="place">
          <w:r w:rsidRPr="009F65D5">
            <w:rPr>
              <w:rFonts w:ascii="Times New Roman" w:hAnsi="Times New Roman"/>
              <w:sz w:val="24"/>
              <w:szCs w:val="24"/>
            </w:rPr>
            <w:t>Korea</w:t>
          </w:r>
        </w:smartTag>
      </w:smartTag>
      <w:r w:rsidRPr="009F65D5">
        <w:rPr>
          <w:rFonts w:ascii="Times New Roman" w:hAnsi="Times New Roman"/>
          <w:sz w:val="24"/>
          <w:szCs w:val="24"/>
        </w:rPr>
        <w:t xml:space="preserve">.  The Swanton Guard units based in town and at the </w:t>
      </w:r>
      <w:smartTag w:uri="urn:schemas-microsoft-com:office:smarttags" w:element="PlaceName">
        <w:r w:rsidRPr="009F65D5">
          <w:rPr>
            <w:rFonts w:ascii="Times New Roman" w:hAnsi="Times New Roman"/>
            <w:sz w:val="24"/>
            <w:szCs w:val="24"/>
          </w:rPr>
          <w:t>Burlington</w:t>
        </w:r>
      </w:smartTag>
      <w:r w:rsidRPr="009F65D5">
        <w:rPr>
          <w:rFonts w:ascii="Times New Roman" w:hAnsi="Times New Roman"/>
          <w:sz w:val="24"/>
          <w:szCs w:val="24"/>
        </w:rPr>
        <w:t xml:space="preserve"> </w:t>
      </w:r>
      <w:smartTag w:uri="urn:schemas-microsoft-com:office:smarttags" w:element="PlaceType">
        <w:r w:rsidRPr="009F65D5">
          <w:rPr>
            <w:rFonts w:ascii="Times New Roman" w:hAnsi="Times New Roman"/>
            <w:sz w:val="24"/>
            <w:szCs w:val="24"/>
          </w:rPr>
          <w:t>Airport</w:t>
        </w:r>
      </w:smartTag>
      <w:r w:rsidRPr="009F65D5">
        <w:rPr>
          <w:rFonts w:ascii="Times New Roman" w:hAnsi="Times New Roman"/>
          <w:sz w:val="24"/>
          <w:szCs w:val="24"/>
        </w:rPr>
        <w:t xml:space="preserve"> have served on federal missions in </w:t>
      </w:r>
      <w:smartTag w:uri="urn:schemas-microsoft-com:office:smarttags" w:element="country-region">
        <w:r w:rsidRPr="009F65D5">
          <w:rPr>
            <w:rFonts w:ascii="Times New Roman" w:hAnsi="Times New Roman"/>
            <w:sz w:val="24"/>
            <w:szCs w:val="24"/>
          </w:rPr>
          <w:t>Afghanistan</w:t>
        </w:r>
      </w:smartTag>
      <w:r w:rsidRPr="009F65D5">
        <w:rPr>
          <w:rFonts w:ascii="Times New Roman" w:hAnsi="Times New Roman"/>
          <w:sz w:val="24"/>
          <w:szCs w:val="24"/>
        </w:rPr>
        <w:t xml:space="preserve"> and </w:t>
      </w:r>
      <w:smartTag w:uri="urn:schemas-microsoft-com:office:smarttags" w:element="country-region">
        <w:smartTag w:uri="urn:schemas-microsoft-com:office:smarttags" w:element="place">
          <w:r w:rsidRPr="009F65D5">
            <w:rPr>
              <w:rFonts w:ascii="Times New Roman" w:hAnsi="Times New Roman"/>
              <w:sz w:val="24"/>
              <w:szCs w:val="24"/>
            </w:rPr>
            <w:t>Iraq</w:t>
          </w:r>
        </w:smartTag>
      </w:smartTag>
      <w:r>
        <w:rPr>
          <w:rFonts w:ascii="Times New Roman" w:hAnsi="Times New Roman"/>
          <w:sz w:val="24"/>
          <w:szCs w:val="24"/>
        </w:rPr>
        <w:t>.</w:t>
      </w:r>
      <w:r w:rsidRPr="009F65D5">
        <w:rPr>
          <w:rFonts w:ascii="Times New Roman" w:hAnsi="Times New Roman"/>
          <w:sz w:val="24"/>
          <w:szCs w:val="24"/>
        </w:rPr>
        <w:t xml:space="preserve"> </w:t>
      </w:r>
    </w:p>
    <w:p w:rsidR="006D0156" w:rsidRPr="009F65D5" w:rsidRDefault="006D0156" w:rsidP="008563E6">
      <w:pPr>
        <w:jc w:val="both"/>
        <w:rPr>
          <w:rFonts w:ascii="Times New Roman" w:hAnsi="Times New Roman"/>
          <w:sz w:val="24"/>
          <w:szCs w:val="24"/>
        </w:rPr>
      </w:pPr>
      <w:r w:rsidRPr="009F65D5">
        <w:rPr>
          <w:rFonts w:ascii="Times New Roman" w:hAnsi="Times New Roman"/>
          <w:sz w:val="24"/>
          <w:szCs w:val="24"/>
        </w:rPr>
        <w:t>Members of the Vermont National Guard know the value of leadership, sacrifice, teamwork, discipline, duty, and pride.  Their respect is earned, not given.  Serving one’s state and country in uniform is a special calling.  Freedom is not free – it must be protected by the members of our military organizations, including the Vermont National Guard, in order to be enjoyed by the rest of us. Through the intense courage and dedication of the Vermont National Guard, our freedom is kept intact and our state and nation are safer places.</w:t>
      </w:r>
    </w:p>
    <w:p w:rsidR="006D0156" w:rsidRPr="009F65D5" w:rsidRDefault="006D0156" w:rsidP="008563E6">
      <w:pPr>
        <w:jc w:val="both"/>
        <w:rPr>
          <w:rFonts w:ascii="Times New Roman" w:hAnsi="Times New Roman"/>
          <w:sz w:val="24"/>
          <w:szCs w:val="24"/>
        </w:rPr>
      </w:pPr>
      <w:r w:rsidRPr="009F65D5">
        <w:rPr>
          <w:rFonts w:ascii="Times New Roman" w:hAnsi="Times New Roman"/>
          <w:sz w:val="24"/>
          <w:szCs w:val="24"/>
        </w:rPr>
        <w:t xml:space="preserve">Therefore, it is with great honor and respect that we dedicate the </w:t>
      </w:r>
      <w:r w:rsidRPr="009F65D5">
        <w:rPr>
          <w:rFonts w:ascii="Times New Roman" w:hAnsi="Times New Roman"/>
          <w:i/>
          <w:sz w:val="24"/>
          <w:szCs w:val="24"/>
        </w:rPr>
        <w:t>2014 Annual Report</w:t>
      </w:r>
      <w:r w:rsidRPr="009F65D5">
        <w:rPr>
          <w:rFonts w:ascii="Times New Roman" w:hAnsi="Times New Roman"/>
          <w:sz w:val="24"/>
          <w:szCs w:val="24"/>
        </w:rPr>
        <w:t xml:space="preserve"> to the Vermont National Guard with special </w:t>
      </w:r>
      <w:r>
        <w:rPr>
          <w:rFonts w:ascii="Times New Roman" w:hAnsi="Times New Roman"/>
          <w:sz w:val="24"/>
          <w:szCs w:val="24"/>
        </w:rPr>
        <w:t xml:space="preserve">hometown </w:t>
      </w:r>
      <w:r w:rsidRPr="009F65D5">
        <w:rPr>
          <w:rFonts w:ascii="Times New Roman" w:hAnsi="Times New Roman"/>
          <w:sz w:val="24"/>
          <w:szCs w:val="24"/>
        </w:rPr>
        <w:t xml:space="preserve">recognition to those Swanton residents who serve in the Vermont Army National Guard and the Vermont Air National Guard. </w:t>
      </w:r>
    </w:p>
    <w:p w:rsidR="006D0156" w:rsidRPr="005012CD" w:rsidRDefault="006D0156" w:rsidP="008563E6">
      <w:pPr>
        <w:jc w:val="both"/>
        <w:rPr>
          <w:rFonts w:ascii="Times New Roman" w:hAnsi="Times New Roman"/>
          <w:sz w:val="20"/>
          <w:szCs w:val="20"/>
        </w:rPr>
      </w:pPr>
      <w:r w:rsidRPr="009F65D5">
        <w:rPr>
          <w:rFonts w:ascii="Times New Roman" w:hAnsi="Times New Roman"/>
          <w:sz w:val="24"/>
          <w:szCs w:val="24"/>
        </w:rPr>
        <w:t xml:space="preserve">Thank you </w:t>
      </w:r>
      <w:r>
        <w:rPr>
          <w:rFonts w:ascii="Times New Roman" w:hAnsi="Times New Roman"/>
          <w:sz w:val="24"/>
          <w:szCs w:val="24"/>
        </w:rPr>
        <w:t xml:space="preserve">all </w:t>
      </w:r>
      <w:r w:rsidRPr="009F65D5">
        <w:rPr>
          <w:rFonts w:ascii="Times New Roman" w:hAnsi="Times New Roman"/>
          <w:sz w:val="24"/>
          <w:szCs w:val="24"/>
        </w:rPr>
        <w:t xml:space="preserve">for your </w:t>
      </w:r>
      <w:r>
        <w:rPr>
          <w:rFonts w:ascii="Times New Roman" w:hAnsi="Times New Roman"/>
          <w:sz w:val="24"/>
          <w:szCs w:val="24"/>
        </w:rPr>
        <w:t xml:space="preserve">very </w:t>
      </w:r>
      <w:r w:rsidRPr="009F65D5">
        <w:rPr>
          <w:rFonts w:ascii="Times New Roman" w:hAnsi="Times New Roman"/>
          <w:sz w:val="24"/>
          <w:szCs w:val="24"/>
        </w:rPr>
        <w:t>much appreciated service!</w:t>
      </w:r>
      <w:r>
        <w:rPr>
          <w:rFonts w:ascii="Times New Roman" w:hAnsi="Times New Roman"/>
          <w:sz w:val="24"/>
          <w:szCs w:val="24"/>
        </w:rPr>
        <w:t xml:space="preserve">   - </w:t>
      </w:r>
      <w:r w:rsidRPr="005012CD">
        <w:rPr>
          <w:rFonts w:ascii="Lucida Handwriting" w:hAnsi="Lucida Handwriting"/>
          <w:sz w:val="20"/>
          <w:szCs w:val="20"/>
        </w:rPr>
        <w:t xml:space="preserve">The Town of </w:t>
      </w:r>
      <w:smartTag w:uri="urn:schemas-microsoft-com:office:smarttags" w:element="City">
        <w:smartTag w:uri="urn:schemas-microsoft-com:office:smarttags" w:element="place">
          <w:r w:rsidRPr="005012CD">
            <w:rPr>
              <w:rFonts w:ascii="Lucida Handwriting" w:hAnsi="Lucida Handwriting"/>
              <w:sz w:val="20"/>
              <w:szCs w:val="20"/>
            </w:rPr>
            <w:t>Swanton Selectboard</w:t>
          </w:r>
        </w:smartTag>
      </w:smartTag>
    </w:p>
    <w:p w:rsidR="006D0156" w:rsidRDefault="006D0156" w:rsidP="00BF2A24">
      <w:r>
        <w:pict>
          <v:shape id="_x0000_i1026" type="#_x0000_t75" style="width:464.25pt;height:265.5pt">
            <v:imagedata r:id="rId5" o:title=""/>
          </v:shape>
        </w:pict>
      </w:r>
    </w:p>
    <w:p w:rsidR="006D0156" w:rsidRDefault="006D0156" w:rsidP="00BF2A24">
      <w:r>
        <w:pict>
          <v:shape id="_x0000_i1027" type="#_x0000_t75" style="width:465.75pt;height:60pt">
            <v:imagedata r:id="rId6" o:title=""/>
          </v:shape>
        </w:pict>
      </w:r>
    </w:p>
    <w:p w:rsidR="006D0156" w:rsidRDefault="006D0156" w:rsidP="00BF2A24">
      <w:pPr>
        <w:jc w:val="center"/>
      </w:pPr>
      <w:r>
        <w:pict>
          <v:shape id="_x0000_i1028" type="#_x0000_t75" style="width:454.5pt;height:266.25pt">
            <v:imagedata r:id="rId7" o:title=""/>
          </v:shape>
        </w:pict>
      </w:r>
    </w:p>
    <w:p w:rsidR="006D0156" w:rsidRDefault="006D0156" w:rsidP="00BF2A24"/>
    <w:p w:rsidR="006D0156" w:rsidRDefault="006D0156" w:rsidP="00BF2A24">
      <w:pPr>
        <w:jc w:val="center"/>
      </w:pPr>
    </w:p>
    <w:p w:rsidR="006D0156" w:rsidRDefault="006D0156" w:rsidP="002C5101">
      <w:pPr>
        <w:jc w:val="center"/>
        <w:rPr>
          <w:rFonts w:ascii="Times New Roman" w:hAnsi="Times New Roman"/>
          <w:sz w:val="24"/>
          <w:szCs w:val="24"/>
        </w:rPr>
      </w:pPr>
    </w:p>
    <w:p w:rsidR="006D0156" w:rsidRDefault="006D0156" w:rsidP="00466E50">
      <w:pPr>
        <w:jc w:val="center"/>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i/>
          <w:sz w:val="24"/>
          <w:szCs w:val="24"/>
        </w:rPr>
      </w:pPr>
      <w:bookmarkStart w:id="0" w:name="_GoBack"/>
      <w:bookmarkEnd w:id="0"/>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p w:rsidR="006D0156" w:rsidRPr="009F65D5" w:rsidRDefault="006D0156" w:rsidP="008563E6">
      <w:pPr>
        <w:jc w:val="both"/>
        <w:rPr>
          <w:rFonts w:ascii="Times New Roman" w:hAnsi="Times New Roman"/>
          <w:sz w:val="24"/>
          <w:szCs w:val="24"/>
        </w:rPr>
      </w:pPr>
    </w:p>
    <w:sectPr w:rsidR="006D0156" w:rsidRPr="009F65D5" w:rsidSect="00851EA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cryptProviderType="rsaFull" w:cryptAlgorithmClass="hash" w:cryptAlgorithmType="typeAny" w:cryptAlgorithmSid="4" w:cryptSpinCount="100000" w:hash="bKhdDbaQ3fPt3dKxPZKq5VQ4328=" w:salt="eXbfUnTdkQVtxaBCcWn8tw=="/>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0043"/>
    <w:rsid w:val="0004409C"/>
    <w:rsid w:val="00060D58"/>
    <w:rsid w:val="000914DC"/>
    <w:rsid w:val="000C3440"/>
    <w:rsid w:val="00106766"/>
    <w:rsid w:val="00146AA8"/>
    <w:rsid w:val="00160D0E"/>
    <w:rsid w:val="001A2D2A"/>
    <w:rsid w:val="001C30C8"/>
    <w:rsid w:val="00210043"/>
    <w:rsid w:val="00224460"/>
    <w:rsid w:val="0023235B"/>
    <w:rsid w:val="0026459D"/>
    <w:rsid w:val="002C5101"/>
    <w:rsid w:val="00326B34"/>
    <w:rsid w:val="003A7EFD"/>
    <w:rsid w:val="003B69D4"/>
    <w:rsid w:val="00406DD8"/>
    <w:rsid w:val="00432E33"/>
    <w:rsid w:val="00466E50"/>
    <w:rsid w:val="004B40D9"/>
    <w:rsid w:val="00500136"/>
    <w:rsid w:val="005012CD"/>
    <w:rsid w:val="005D0441"/>
    <w:rsid w:val="005E4457"/>
    <w:rsid w:val="006533BB"/>
    <w:rsid w:val="00686774"/>
    <w:rsid w:val="006A445B"/>
    <w:rsid w:val="006D0156"/>
    <w:rsid w:val="006F0C88"/>
    <w:rsid w:val="00731BEA"/>
    <w:rsid w:val="00773BED"/>
    <w:rsid w:val="007B2B6B"/>
    <w:rsid w:val="007E7548"/>
    <w:rsid w:val="00851EA8"/>
    <w:rsid w:val="008563E6"/>
    <w:rsid w:val="00867CFD"/>
    <w:rsid w:val="008D2654"/>
    <w:rsid w:val="008E7B5E"/>
    <w:rsid w:val="009A25AB"/>
    <w:rsid w:val="009E14F6"/>
    <w:rsid w:val="009F65D5"/>
    <w:rsid w:val="00A72793"/>
    <w:rsid w:val="00A96D85"/>
    <w:rsid w:val="00A97A7B"/>
    <w:rsid w:val="00AC3E33"/>
    <w:rsid w:val="00AF4C7D"/>
    <w:rsid w:val="00B020BA"/>
    <w:rsid w:val="00B044CD"/>
    <w:rsid w:val="00B61B0F"/>
    <w:rsid w:val="00BE7456"/>
    <w:rsid w:val="00BF2A24"/>
    <w:rsid w:val="00C52F2E"/>
    <w:rsid w:val="00CA1FEF"/>
    <w:rsid w:val="00CD345E"/>
    <w:rsid w:val="00CE602C"/>
    <w:rsid w:val="00D55474"/>
    <w:rsid w:val="00E220C4"/>
    <w:rsid w:val="00E3181B"/>
    <w:rsid w:val="00F33B75"/>
    <w:rsid w:val="00FD3C39"/>
    <w:rsid w:val="00FE03F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EA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3</Pages>
  <Words>383</Words>
  <Characters>2184</Characters>
  <Application>Microsoft Office Outlook</Application>
  <DocSecurity>8</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DEDICATION</dc:title>
  <dc:subject/>
  <dc:creator>USMC</dc:creator>
  <cp:keywords/>
  <dc:description/>
  <cp:lastModifiedBy>Town Admin</cp:lastModifiedBy>
  <cp:revision>2</cp:revision>
  <cp:lastPrinted>2015-01-21T18:45:00Z</cp:lastPrinted>
  <dcterms:created xsi:type="dcterms:W3CDTF">2015-01-29T19:21:00Z</dcterms:created>
  <dcterms:modified xsi:type="dcterms:W3CDTF">2015-01-29T19:21:00Z</dcterms:modified>
</cp:coreProperties>
</file>